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F407" w14:textId="77777777" w:rsidR="00911D73" w:rsidRDefault="00911D73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MedPoint</w:t>
      </w:r>
      <w:proofErr w:type="spellEnd"/>
    </w:p>
    <w:p w14:paraId="1EE99C31" w14:textId="27A07E1D" w:rsidR="00B24032" w:rsidRPr="00F4728E" w:rsidRDefault="00911D7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Example</w:t>
      </w:r>
      <w:r w:rsidR="004D7995" w:rsidRPr="00F4728E">
        <w:rPr>
          <w:rFonts w:cstheme="minorHAnsi"/>
          <w:b/>
          <w:bCs/>
        </w:rPr>
        <w:t xml:space="preserve"> Social</w:t>
      </w:r>
      <w:r w:rsidR="00F4728E" w:rsidRPr="00F4728E">
        <w:rPr>
          <w:rFonts w:cstheme="minorHAnsi"/>
          <w:b/>
          <w:bCs/>
        </w:rPr>
        <w:t xml:space="preserve"> Media Content </w:t>
      </w:r>
    </w:p>
    <w:p w14:paraId="45BA832D" w14:textId="1F4737E1" w:rsidR="004D7995" w:rsidRPr="00164A5E" w:rsidRDefault="004D7995">
      <w:pPr>
        <w:rPr>
          <w:rFonts w:cstheme="minorHAnsi"/>
        </w:rPr>
      </w:pPr>
    </w:p>
    <w:p w14:paraId="0A37871C" w14:textId="0F4704E2" w:rsidR="004D7995" w:rsidRPr="00164A5E" w:rsidRDefault="004D7995">
      <w:pPr>
        <w:rPr>
          <w:rFonts w:cstheme="minorHAnsi"/>
        </w:rPr>
      </w:pPr>
    </w:p>
    <w:tbl>
      <w:tblPr>
        <w:tblStyle w:val="TableGrid"/>
        <w:tblW w:w="14533" w:type="dxa"/>
        <w:tblLook w:val="04A0" w:firstRow="1" w:lastRow="0" w:firstColumn="1" w:lastColumn="0" w:noHBand="0" w:noVBand="1"/>
      </w:tblPr>
      <w:tblGrid>
        <w:gridCol w:w="4611"/>
        <w:gridCol w:w="4740"/>
        <w:gridCol w:w="5182"/>
      </w:tblGrid>
      <w:tr w:rsidR="007720B7" w:rsidRPr="00164A5E" w14:paraId="3A6FBE26" w14:textId="1585C97D" w:rsidTr="007720B7">
        <w:tc>
          <w:tcPr>
            <w:tcW w:w="4611" w:type="dxa"/>
          </w:tcPr>
          <w:p w14:paraId="1145E45F" w14:textId="7960DFA6" w:rsidR="007720B7" w:rsidRPr="00911D73" w:rsidRDefault="007720B7" w:rsidP="00CD3CC7">
            <w:pPr>
              <w:rPr>
                <w:rFonts w:cstheme="minorHAnsi"/>
                <w:b/>
                <w:bCs/>
              </w:rPr>
            </w:pPr>
            <w:r w:rsidRPr="00911D73">
              <w:rPr>
                <w:rFonts w:cstheme="minorHAnsi"/>
                <w:b/>
                <w:bCs/>
              </w:rPr>
              <w:t xml:space="preserve">Pre-Launch </w:t>
            </w:r>
          </w:p>
        </w:tc>
        <w:tc>
          <w:tcPr>
            <w:tcW w:w="4740" w:type="dxa"/>
          </w:tcPr>
          <w:p w14:paraId="2B9B4C75" w14:textId="1291DE60" w:rsidR="007720B7" w:rsidRPr="00911D73" w:rsidRDefault="007720B7" w:rsidP="00CD3CC7">
            <w:pPr>
              <w:rPr>
                <w:rFonts w:cstheme="minorHAnsi"/>
                <w:b/>
                <w:bCs/>
              </w:rPr>
            </w:pPr>
            <w:r w:rsidRPr="00911D73">
              <w:rPr>
                <w:rFonts w:cstheme="minorHAnsi"/>
                <w:b/>
                <w:bCs/>
              </w:rPr>
              <w:t>Launch</w:t>
            </w:r>
          </w:p>
        </w:tc>
        <w:tc>
          <w:tcPr>
            <w:tcW w:w="5182" w:type="dxa"/>
          </w:tcPr>
          <w:p w14:paraId="0F3F019B" w14:textId="79EDEC9E" w:rsidR="007720B7" w:rsidRPr="00911D73" w:rsidRDefault="007720B7" w:rsidP="00CD3CC7">
            <w:pPr>
              <w:rPr>
                <w:rFonts w:cstheme="minorHAnsi"/>
                <w:b/>
                <w:bCs/>
              </w:rPr>
            </w:pPr>
            <w:r w:rsidRPr="00911D73">
              <w:rPr>
                <w:rFonts w:cstheme="minorHAnsi"/>
                <w:b/>
                <w:bCs/>
              </w:rPr>
              <w:t xml:space="preserve">Ongoing </w:t>
            </w:r>
          </w:p>
        </w:tc>
      </w:tr>
      <w:tr w:rsidR="007720B7" w:rsidRPr="00164A5E" w14:paraId="2E6A07B3" w14:textId="4690ACC5" w:rsidTr="007720B7">
        <w:tc>
          <w:tcPr>
            <w:tcW w:w="4611" w:type="dxa"/>
          </w:tcPr>
          <w:p w14:paraId="0DEB836C" w14:textId="456A4BF9" w:rsidR="007720B7" w:rsidRPr="00164A5E" w:rsidRDefault="007720B7" w:rsidP="004C50AE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 xml:space="preserve">24-hour prescription collection </w:t>
            </w:r>
            <w:r w:rsidR="00911D73" w:rsidRPr="00911D73">
              <w:rPr>
                <w:rFonts w:cstheme="minorHAnsi"/>
                <w:color w:val="000000" w:themeColor="text1"/>
              </w:rPr>
              <w:t>is</w:t>
            </w:r>
            <w:r w:rsidR="00911D73" w:rsidRPr="00164A5E">
              <w:rPr>
                <w:rFonts w:cstheme="minorHAnsi"/>
              </w:rPr>
              <w:t xml:space="preserve"> coming soon</w:t>
            </w:r>
            <w:r w:rsidR="00911D73" w:rsidRPr="00164A5E">
              <w:rPr>
                <w:rFonts w:cstheme="minorHAnsi"/>
              </w:rPr>
              <w:t xml:space="preserve"> </w:t>
            </w:r>
            <w:r w:rsidR="00911D73">
              <w:rPr>
                <w:rFonts w:cstheme="minorHAnsi"/>
              </w:rPr>
              <w:t>to</w:t>
            </w:r>
            <w:r w:rsidRPr="00164A5E">
              <w:rPr>
                <w:rFonts w:cstheme="minorHAnsi"/>
              </w:rPr>
              <w:t xml:space="preserve"> our</w:t>
            </w:r>
            <w:r w:rsidR="00911D73">
              <w:rPr>
                <w:rFonts w:cstheme="minorHAnsi"/>
                <w:color w:val="FF0000"/>
              </w:rPr>
              <w:t xml:space="preserve"> (insert organisation </w:t>
            </w:r>
            <w:proofErr w:type="spellStart"/>
            <w:r w:rsidR="00911D73">
              <w:rPr>
                <w:rFonts w:cstheme="minorHAnsi"/>
                <w:color w:val="FF0000"/>
              </w:rPr>
              <w:t>here</w:t>
            </w:r>
            <w:proofErr w:type="spellEnd"/>
            <w:r w:rsidR="00911D73">
              <w:rPr>
                <w:rFonts w:cstheme="minorHAnsi"/>
                <w:color w:val="FF0000"/>
              </w:rPr>
              <w:t>)</w:t>
            </w:r>
            <w:r w:rsidRPr="00164A5E">
              <w:rPr>
                <w:rFonts w:cstheme="minorHAnsi"/>
              </w:rPr>
              <w:t>!</w:t>
            </w:r>
          </w:p>
          <w:p w14:paraId="1F1D845A" w14:textId="77777777" w:rsidR="007720B7" w:rsidRPr="00164A5E" w:rsidRDefault="007720B7" w:rsidP="004C50AE">
            <w:pPr>
              <w:rPr>
                <w:rFonts w:cstheme="minorHAnsi"/>
              </w:rPr>
            </w:pPr>
          </w:p>
          <w:p w14:paraId="4A6B3A6D" w14:textId="77777777" w:rsidR="007720B7" w:rsidRPr="00164A5E" w:rsidRDefault="007720B7" w:rsidP="004C50AE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>In coming weeks, we’ll be installing a MedPoint machine.</w:t>
            </w:r>
          </w:p>
          <w:p w14:paraId="0EAD3740" w14:textId="77777777" w:rsidR="007720B7" w:rsidRPr="00164A5E" w:rsidRDefault="007720B7" w:rsidP="004C50AE">
            <w:pPr>
              <w:rPr>
                <w:rFonts w:cstheme="minorHAnsi"/>
              </w:rPr>
            </w:pPr>
          </w:p>
          <w:p w14:paraId="262D48F3" w14:textId="4E9A5D88" w:rsidR="007720B7" w:rsidRPr="00164A5E" w:rsidRDefault="007720B7" w:rsidP="004C50AE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 xml:space="preserve">The machine will allow </w:t>
            </w:r>
            <w:r w:rsidR="00911D73">
              <w:rPr>
                <w:rFonts w:cstheme="minorHAnsi"/>
              </w:rPr>
              <w:t>you</w:t>
            </w:r>
            <w:r w:rsidRPr="00164A5E">
              <w:rPr>
                <w:rFonts w:cstheme="minorHAnsi"/>
              </w:rPr>
              <w:t xml:space="preserve"> to collect </w:t>
            </w:r>
            <w:r w:rsidR="00911D73">
              <w:rPr>
                <w:rFonts w:cstheme="minorHAnsi"/>
              </w:rPr>
              <w:t xml:space="preserve">your </w:t>
            </w:r>
            <w:r w:rsidRPr="00164A5E">
              <w:rPr>
                <w:rFonts w:cstheme="minorHAnsi"/>
              </w:rPr>
              <w:t xml:space="preserve">prescriptions outside of our opening hours. It’ll be installed into </w:t>
            </w:r>
            <w:r w:rsidR="00911D73">
              <w:rPr>
                <w:rFonts w:cstheme="minorHAnsi"/>
              </w:rPr>
              <w:t>the</w:t>
            </w:r>
            <w:r w:rsidRPr="00164A5E">
              <w:rPr>
                <w:rFonts w:cstheme="minorHAnsi"/>
              </w:rPr>
              <w:t xml:space="preserve"> front </w:t>
            </w:r>
            <w:r w:rsidR="00911D73">
              <w:rPr>
                <w:rFonts w:cstheme="minorHAnsi"/>
              </w:rPr>
              <w:t xml:space="preserve">of our building </w:t>
            </w:r>
            <w:r w:rsidRPr="00164A5E">
              <w:rPr>
                <w:rFonts w:cstheme="minorHAnsi"/>
              </w:rPr>
              <w:t xml:space="preserve">and is safe, secure and free to use. </w:t>
            </w:r>
          </w:p>
          <w:p w14:paraId="32545CAF" w14:textId="77777777" w:rsidR="007720B7" w:rsidRPr="00164A5E" w:rsidRDefault="007720B7" w:rsidP="004C50AE">
            <w:pPr>
              <w:rPr>
                <w:rFonts w:cstheme="minorHAnsi"/>
              </w:rPr>
            </w:pPr>
          </w:p>
          <w:p w14:paraId="69746736" w14:textId="0AED595B" w:rsidR="007720B7" w:rsidRPr="00164A5E" w:rsidRDefault="007720B7" w:rsidP="004C50AE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>All you’ll need to do is register</w:t>
            </w:r>
            <w:r w:rsidR="00911D73">
              <w:rPr>
                <w:rFonts w:cstheme="minorHAnsi"/>
              </w:rPr>
              <w:t>.</w:t>
            </w:r>
            <w:r w:rsidRPr="00164A5E">
              <w:rPr>
                <w:rFonts w:cstheme="minorHAnsi"/>
              </w:rPr>
              <w:t xml:space="preserve"> </w:t>
            </w:r>
            <w:r w:rsidR="00911D73">
              <w:rPr>
                <w:rFonts w:cstheme="minorHAnsi"/>
              </w:rPr>
              <w:t xml:space="preserve">Then you can </w:t>
            </w:r>
            <w:proofErr w:type="spellStart"/>
            <w:r w:rsidR="00911D73">
              <w:rPr>
                <w:rFonts w:cstheme="minorHAnsi"/>
              </w:rPr>
              <w:t>o</w:t>
            </w:r>
            <w:r w:rsidRPr="00164A5E">
              <w:rPr>
                <w:rFonts w:cstheme="minorHAnsi"/>
              </w:rPr>
              <w:t>rder</w:t>
            </w:r>
            <w:proofErr w:type="spellEnd"/>
            <w:r w:rsidRPr="00164A5E">
              <w:rPr>
                <w:rFonts w:cstheme="minorHAnsi"/>
              </w:rPr>
              <w:t xml:space="preserve"> your prescription as usual, receive a text with a collection code, </w:t>
            </w:r>
            <w:r w:rsidR="00911D73">
              <w:rPr>
                <w:rFonts w:cstheme="minorHAnsi"/>
              </w:rPr>
              <w:t xml:space="preserve">and </w:t>
            </w:r>
            <w:r w:rsidRPr="00164A5E">
              <w:rPr>
                <w:rFonts w:cstheme="minorHAnsi"/>
              </w:rPr>
              <w:t>visit at a convenient time</w:t>
            </w:r>
            <w:r w:rsidR="00911D73">
              <w:rPr>
                <w:rFonts w:cstheme="minorHAnsi"/>
              </w:rPr>
              <w:t xml:space="preserve"> to</w:t>
            </w:r>
            <w:r w:rsidRPr="00164A5E">
              <w:rPr>
                <w:rFonts w:cstheme="minorHAnsi"/>
              </w:rPr>
              <w:t xml:space="preserve"> collect!</w:t>
            </w:r>
          </w:p>
          <w:p w14:paraId="31A860F4" w14:textId="77777777" w:rsidR="007720B7" w:rsidRPr="00164A5E" w:rsidRDefault="007720B7" w:rsidP="004C50AE">
            <w:pPr>
              <w:rPr>
                <w:rFonts w:cstheme="minorHAnsi"/>
              </w:rPr>
            </w:pPr>
          </w:p>
          <w:p w14:paraId="239C3E6B" w14:textId="77777777" w:rsidR="007720B7" w:rsidRPr="00164A5E" w:rsidRDefault="007720B7" w:rsidP="004C50AE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>If you’d like more information or to register to use MedPoint, please get in touch.</w:t>
            </w:r>
          </w:p>
          <w:p w14:paraId="6BDE923E" w14:textId="77777777" w:rsidR="007720B7" w:rsidRPr="00164A5E" w:rsidRDefault="007720B7">
            <w:pPr>
              <w:rPr>
                <w:rFonts w:cstheme="minorHAnsi"/>
              </w:rPr>
            </w:pPr>
          </w:p>
        </w:tc>
        <w:tc>
          <w:tcPr>
            <w:tcW w:w="4740" w:type="dxa"/>
          </w:tcPr>
          <w:p w14:paraId="62A63F55" w14:textId="77777777" w:rsidR="007720B7" w:rsidRPr="00164A5E" w:rsidRDefault="007720B7" w:rsidP="004C50AE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>Our MedPoint is now live!</w:t>
            </w:r>
          </w:p>
          <w:p w14:paraId="76A1E163" w14:textId="77777777" w:rsidR="007720B7" w:rsidRPr="00164A5E" w:rsidRDefault="007720B7" w:rsidP="004C50AE">
            <w:pPr>
              <w:rPr>
                <w:rFonts w:cstheme="minorHAnsi"/>
              </w:rPr>
            </w:pPr>
          </w:p>
          <w:p w14:paraId="4A78D15E" w14:textId="296B0933" w:rsidR="007720B7" w:rsidRDefault="007720B7" w:rsidP="00164A5E">
            <w:pPr>
              <w:rPr>
                <w:rFonts w:cstheme="minorHAnsi"/>
                <w:color w:val="050505"/>
                <w:shd w:val="clear" w:color="auto" w:fill="FFFFFF"/>
              </w:rPr>
            </w:pPr>
            <w:r w:rsidRPr="00164A5E">
              <w:rPr>
                <w:rFonts w:cstheme="minorHAnsi"/>
                <w:color w:val="050505"/>
                <w:shd w:val="clear" w:color="auto" w:fill="FFFFFF"/>
              </w:rPr>
              <w:t>If you</w:t>
            </w:r>
            <w:r>
              <w:rPr>
                <w:rFonts w:cstheme="minorHAnsi"/>
                <w:color w:val="050505"/>
                <w:shd w:val="clear" w:color="auto" w:fill="FFFFFF"/>
              </w:rPr>
              <w:t xml:space="preserve"> </w:t>
            </w:r>
            <w:r w:rsidRPr="00164A5E">
              <w:rPr>
                <w:rFonts w:cstheme="minorHAnsi"/>
                <w:color w:val="050505"/>
                <w:shd w:val="clear" w:color="auto" w:fill="FFFFFF"/>
              </w:rPr>
              <w:t>like the idea of flexibility</w:t>
            </w:r>
            <w:r>
              <w:rPr>
                <w:rFonts w:cstheme="minorHAnsi"/>
                <w:color w:val="050505"/>
                <w:shd w:val="clear" w:color="auto" w:fill="FFFFFF"/>
              </w:rPr>
              <w:t>,</w:t>
            </w:r>
            <w:r w:rsidRPr="00164A5E">
              <w:rPr>
                <w:rFonts w:cstheme="minorHAnsi"/>
                <w:color w:val="050505"/>
                <w:shd w:val="clear" w:color="auto" w:fill="FFFFFF"/>
              </w:rPr>
              <w:t xml:space="preserve"> not having to queue</w:t>
            </w:r>
            <w:r w:rsidR="006659A7">
              <w:rPr>
                <w:rFonts w:cstheme="minorHAnsi"/>
                <w:color w:val="050505"/>
                <w:shd w:val="clear" w:color="auto" w:fill="FFFFFF"/>
              </w:rPr>
              <w:t>,</w:t>
            </w:r>
            <w:r w:rsidRPr="00164A5E">
              <w:rPr>
                <w:rFonts w:cstheme="minorHAnsi"/>
                <w:color w:val="050505"/>
                <w:shd w:val="clear" w:color="auto" w:fill="FFFFFF"/>
              </w:rPr>
              <w:t xml:space="preserve"> and </w:t>
            </w:r>
            <w:r w:rsidR="006659A7">
              <w:rPr>
                <w:rFonts w:cstheme="minorHAnsi"/>
                <w:color w:val="050505"/>
                <w:shd w:val="clear" w:color="auto" w:fill="FFFFFF"/>
              </w:rPr>
              <w:t xml:space="preserve">being able to collect </w:t>
            </w:r>
            <w:r w:rsidRPr="00164A5E">
              <w:rPr>
                <w:rFonts w:cstheme="minorHAnsi"/>
                <w:color w:val="050505"/>
                <w:shd w:val="clear" w:color="auto" w:fill="FFFFFF"/>
              </w:rPr>
              <w:t>your prescription when</w:t>
            </w:r>
            <w:r>
              <w:rPr>
                <w:rFonts w:cstheme="minorHAnsi"/>
                <w:color w:val="050505"/>
                <w:shd w:val="clear" w:color="auto" w:fill="FFFFFF"/>
              </w:rPr>
              <w:t>ever you want, this service is for you.</w:t>
            </w:r>
          </w:p>
          <w:p w14:paraId="3BE6F717" w14:textId="77777777" w:rsidR="007720B7" w:rsidRDefault="007720B7" w:rsidP="004C50AE">
            <w:pPr>
              <w:rPr>
                <w:rFonts w:cstheme="minorHAnsi"/>
              </w:rPr>
            </w:pPr>
          </w:p>
          <w:p w14:paraId="7E453624" w14:textId="77777777" w:rsidR="007720B7" w:rsidRDefault="007720B7" w:rsidP="004C50AE">
            <w:pPr>
              <w:rPr>
                <w:rFonts w:cstheme="minorHAnsi"/>
              </w:rPr>
            </w:pPr>
            <w:r>
              <w:rPr>
                <w:rFonts w:cstheme="minorHAnsi"/>
              </w:rPr>
              <w:t>Register for our MedPoint today and benefit from 24/7 prescription collection.</w:t>
            </w:r>
          </w:p>
          <w:p w14:paraId="3310B1DF" w14:textId="77777777" w:rsidR="007720B7" w:rsidRDefault="007720B7" w:rsidP="004C50AE">
            <w:pPr>
              <w:rPr>
                <w:rFonts w:cstheme="minorHAnsi"/>
              </w:rPr>
            </w:pPr>
          </w:p>
          <w:p w14:paraId="0FBA47A5" w14:textId="7B3A4E23" w:rsidR="007720B7" w:rsidRPr="00164A5E" w:rsidRDefault="007720B7" w:rsidP="004C50AE">
            <w:pPr>
              <w:rPr>
                <w:rFonts w:cstheme="minorHAnsi"/>
              </w:rPr>
            </w:pPr>
            <w:r>
              <w:rPr>
                <w:rFonts w:cstheme="minorHAnsi"/>
              </w:rPr>
              <w:t>Ask us for more information.</w:t>
            </w:r>
          </w:p>
        </w:tc>
        <w:tc>
          <w:tcPr>
            <w:tcW w:w="5182" w:type="dxa"/>
          </w:tcPr>
          <w:p w14:paraId="28F36AD3" w14:textId="77777777" w:rsidR="007720B7" w:rsidRDefault="007720B7" w:rsidP="004C50AE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struggle to collect your prescription during our opening hours?</w:t>
            </w:r>
          </w:p>
          <w:p w14:paraId="041340FF" w14:textId="77777777" w:rsidR="007720B7" w:rsidRDefault="007720B7" w:rsidP="004C50AE">
            <w:pPr>
              <w:rPr>
                <w:rFonts w:cstheme="minorHAnsi"/>
              </w:rPr>
            </w:pPr>
          </w:p>
          <w:p w14:paraId="639C7656" w14:textId="0798F25B" w:rsidR="007720B7" w:rsidRDefault="00FC7140" w:rsidP="004C50AE">
            <w:pPr>
              <w:rPr>
                <w:rFonts w:cstheme="minorHAnsi"/>
              </w:rPr>
            </w:pPr>
            <w:r>
              <w:rPr>
                <w:rFonts w:cstheme="minorHAnsi"/>
              </w:rPr>
              <w:t>Use our</w:t>
            </w:r>
            <w:r w:rsidR="007720B7">
              <w:rPr>
                <w:rFonts w:cstheme="minorHAnsi"/>
              </w:rPr>
              <w:t xml:space="preserve"> 24 hour prescription collection machine</w:t>
            </w:r>
            <w:r>
              <w:rPr>
                <w:rFonts w:cstheme="minorHAnsi"/>
              </w:rPr>
              <w:t xml:space="preserve"> instead</w:t>
            </w:r>
            <w:r w:rsidR="007720B7">
              <w:rPr>
                <w:rFonts w:cstheme="minorHAnsi"/>
              </w:rPr>
              <w:t>.</w:t>
            </w:r>
          </w:p>
          <w:p w14:paraId="0AE3C9FB" w14:textId="77777777" w:rsidR="007720B7" w:rsidRDefault="007720B7" w:rsidP="004C50AE">
            <w:pPr>
              <w:rPr>
                <w:rFonts w:cstheme="minorHAnsi"/>
              </w:rPr>
            </w:pPr>
          </w:p>
          <w:p w14:paraId="399DE3D3" w14:textId="5FC1B414" w:rsidR="007720B7" w:rsidRDefault="007720B7" w:rsidP="004C50AE">
            <w:pPr>
              <w:rPr>
                <w:rFonts w:cstheme="minorHAnsi"/>
              </w:rPr>
            </w:pPr>
            <w:r>
              <w:rPr>
                <w:rFonts w:cstheme="minorHAnsi"/>
              </w:rPr>
              <w:t>It’s secure, easy and free to use</w:t>
            </w:r>
            <w:r w:rsidR="00FC7140">
              <w:rPr>
                <w:rFonts w:cstheme="minorHAnsi"/>
              </w:rPr>
              <w:t xml:space="preserve"> this service instead of in-person </w:t>
            </w:r>
            <w:proofErr w:type="spellStart"/>
            <w:r w:rsidR="00FC7140">
              <w:rPr>
                <w:rFonts w:cstheme="minorHAnsi"/>
              </w:rPr>
              <w:t>collection</w:t>
            </w:r>
            <w:r>
              <w:rPr>
                <w:rFonts w:cstheme="minorHAnsi"/>
              </w:rPr>
              <w:t>.</w:t>
            </w:r>
            <w:proofErr w:type="spellEnd"/>
          </w:p>
          <w:p w14:paraId="3D833382" w14:textId="77777777" w:rsidR="007720B7" w:rsidRDefault="007720B7" w:rsidP="004C50AE">
            <w:pPr>
              <w:rPr>
                <w:rFonts w:cstheme="minorHAnsi"/>
              </w:rPr>
            </w:pPr>
          </w:p>
          <w:p w14:paraId="05ED5BDE" w14:textId="2C3FF55A" w:rsidR="007720B7" w:rsidRDefault="00FC7140" w:rsidP="004C50AE">
            <w:pPr>
              <w:rPr>
                <w:rFonts w:cstheme="minorHAnsi"/>
              </w:rPr>
            </w:pPr>
            <w:r>
              <w:rPr>
                <w:rFonts w:cstheme="minorHAnsi"/>
              </w:rPr>
              <w:t>Ask us for details the next time you come to collect your prescription and we will get you signed up.</w:t>
            </w:r>
          </w:p>
          <w:p w14:paraId="13ECC1A6" w14:textId="77777777" w:rsidR="007720B7" w:rsidRDefault="007720B7" w:rsidP="004C50AE">
            <w:pPr>
              <w:rPr>
                <w:rFonts w:cstheme="minorHAnsi"/>
              </w:rPr>
            </w:pPr>
          </w:p>
          <w:p w14:paraId="0A5B1303" w14:textId="7DE9F86F" w:rsidR="007720B7" w:rsidRPr="00164A5E" w:rsidRDefault="007720B7" w:rsidP="004C50AE">
            <w:pPr>
              <w:rPr>
                <w:rFonts w:cstheme="minorHAnsi"/>
              </w:rPr>
            </w:pPr>
          </w:p>
        </w:tc>
      </w:tr>
      <w:tr w:rsidR="007720B7" w:rsidRPr="00164A5E" w14:paraId="5A4EAE6A" w14:textId="4D1A02DE" w:rsidTr="007720B7">
        <w:tc>
          <w:tcPr>
            <w:tcW w:w="4611" w:type="dxa"/>
          </w:tcPr>
          <w:p w14:paraId="4E381BD2" w14:textId="294FC432" w:rsidR="007720B7" w:rsidRPr="00164A5E" w:rsidRDefault="007720B7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 xml:space="preserve">It’s </w:t>
            </w:r>
            <w:r w:rsidRPr="007720B7">
              <w:rPr>
                <w:rFonts w:cstheme="minorHAnsi"/>
                <w:color w:val="FF0000"/>
              </w:rPr>
              <w:t>XX</w:t>
            </w:r>
            <w:r w:rsidRPr="00164A5E">
              <w:rPr>
                <w:rFonts w:cstheme="minorHAnsi"/>
              </w:rPr>
              <w:t xml:space="preserve"> weeks until our </w:t>
            </w:r>
            <w:proofErr w:type="spellStart"/>
            <w:r w:rsidRPr="00164A5E">
              <w:rPr>
                <w:rFonts w:cstheme="minorHAnsi"/>
              </w:rPr>
              <w:t>MedPoint</w:t>
            </w:r>
            <w:proofErr w:type="spellEnd"/>
            <w:r w:rsidRPr="00164A5E">
              <w:rPr>
                <w:rFonts w:cstheme="minorHAnsi"/>
              </w:rPr>
              <w:t xml:space="preserve"> installatio</w:t>
            </w:r>
            <w:r w:rsidR="006659A7">
              <w:rPr>
                <w:rFonts w:cstheme="minorHAnsi"/>
              </w:rPr>
              <w:t>n.</w:t>
            </w:r>
          </w:p>
          <w:p w14:paraId="598B799E" w14:textId="77777777" w:rsidR="007720B7" w:rsidRPr="00164A5E" w:rsidRDefault="007720B7">
            <w:pPr>
              <w:rPr>
                <w:rFonts w:cstheme="minorHAnsi"/>
              </w:rPr>
            </w:pPr>
          </w:p>
          <w:p w14:paraId="4265B061" w14:textId="52C8E23D" w:rsidR="007720B7" w:rsidRPr="00164A5E" w:rsidRDefault="006659A7">
            <w:pPr>
              <w:rPr>
                <w:rFonts w:cstheme="minorHAnsi"/>
              </w:rPr>
            </w:pPr>
            <w:r>
              <w:rPr>
                <w:rFonts w:cstheme="minorHAnsi"/>
              </w:rPr>
              <w:t>Once it’s installed, you’ll be</w:t>
            </w:r>
            <w:r w:rsidR="007720B7" w:rsidRPr="00164A5E">
              <w:rPr>
                <w:rFonts w:cstheme="minorHAnsi"/>
              </w:rPr>
              <w:t xml:space="preserve"> able to collect your prescription even when we’re closed.</w:t>
            </w:r>
          </w:p>
          <w:p w14:paraId="595B682A" w14:textId="22B7FD0F" w:rsidR="007720B7" w:rsidRPr="00164A5E" w:rsidRDefault="007720B7">
            <w:pPr>
              <w:rPr>
                <w:rFonts w:cstheme="minorHAnsi"/>
              </w:rPr>
            </w:pPr>
          </w:p>
          <w:p w14:paraId="04B86BAE" w14:textId="412E4C54" w:rsidR="007720B7" w:rsidRPr="00164A5E" w:rsidRDefault="007720B7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lastRenderedPageBreak/>
              <w:t>If you’d like to register to use our machine</w:t>
            </w:r>
            <w:r w:rsidR="006659A7">
              <w:rPr>
                <w:rFonts w:cstheme="minorHAnsi"/>
              </w:rPr>
              <w:t xml:space="preserve"> when it arrives</w:t>
            </w:r>
            <w:r w:rsidRPr="00164A5E">
              <w:rPr>
                <w:rFonts w:cstheme="minorHAnsi"/>
              </w:rPr>
              <w:t>, please get in touc</w:t>
            </w:r>
            <w:r w:rsidR="006659A7">
              <w:rPr>
                <w:rFonts w:cstheme="minorHAnsi"/>
              </w:rPr>
              <w:t>h.</w:t>
            </w:r>
          </w:p>
          <w:p w14:paraId="34B63D30" w14:textId="53A02985" w:rsidR="007720B7" w:rsidRPr="00164A5E" w:rsidRDefault="007720B7">
            <w:pPr>
              <w:rPr>
                <w:rFonts w:cstheme="minorHAnsi"/>
              </w:rPr>
            </w:pPr>
          </w:p>
        </w:tc>
        <w:tc>
          <w:tcPr>
            <w:tcW w:w="4740" w:type="dxa"/>
          </w:tcPr>
          <w:p w14:paraId="7E9C2EAC" w14:textId="0CCE59B2" w:rsidR="007720B7" w:rsidRDefault="003D56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You can now </w:t>
            </w:r>
            <w:r w:rsidR="008755BA">
              <w:rPr>
                <w:rFonts w:cstheme="minorHAnsi"/>
              </w:rPr>
              <w:t>collect</w:t>
            </w:r>
            <w:r>
              <w:rPr>
                <w:rFonts w:cstheme="minorHAnsi"/>
              </w:rPr>
              <w:t xml:space="preserve"> your prescriptions from us 24 hours day using our </w:t>
            </w:r>
            <w:proofErr w:type="spellStart"/>
            <w:r>
              <w:rPr>
                <w:rFonts w:cstheme="minorHAnsi"/>
              </w:rPr>
              <w:t>MedPoint</w:t>
            </w:r>
            <w:proofErr w:type="spellEnd"/>
            <w:r>
              <w:rPr>
                <w:rFonts w:cstheme="minorHAnsi"/>
              </w:rPr>
              <w:t xml:space="preserve"> machine.</w:t>
            </w:r>
          </w:p>
          <w:p w14:paraId="1D1128FE" w14:textId="77777777" w:rsidR="007720B7" w:rsidRDefault="007720B7">
            <w:pPr>
              <w:rPr>
                <w:rFonts w:cstheme="minorHAnsi"/>
              </w:rPr>
            </w:pPr>
          </w:p>
          <w:p w14:paraId="32F0B6C8" w14:textId="77777777" w:rsidR="007720B7" w:rsidRDefault="007720B7">
            <w:pPr>
              <w:rPr>
                <w:rFonts w:cstheme="minorHAnsi"/>
              </w:rPr>
            </w:pPr>
            <w:r>
              <w:rPr>
                <w:rFonts w:cstheme="minorHAnsi"/>
              </w:rPr>
              <w:t>Why should I use it?</w:t>
            </w:r>
          </w:p>
          <w:p w14:paraId="003D1E2B" w14:textId="39E70337" w:rsidR="007720B7" w:rsidRDefault="007720B7">
            <w:pPr>
              <w:rPr>
                <w:rFonts w:cstheme="minorHAnsi"/>
              </w:rPr>
            </w:pPr>
            <w:r>
              <w:rPr>
                <w:rFonts w:cstheme="minorHAnsi"/>
              </w:rPr>
              <w:t>Collect your prescription whenever you want, without the queues</w:t>
            </w:r>
            <w:r w:rsidR="00FC714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it’s free to use.</w:t>
            </w:r>
          </w:p>
          <w:p w14:paraId="776C695C" w14:textId="77777777" w:rsidR="007720B7" w:rsidRDefault="007720B7">
            <w:pPr>
              <w:rPr>
                <w:rFonts w:cstheme="minorHAnsi"/>
              </w:rPr>
            </w:pPr>
          </w:p>
          <w:p w14:paraId="6D83B1C2" w14:textId="77777777" w:rsidR="007720B7" w:rsidRDefault="007720B7">
            <w:pPr>
              <w:rPr>
                <w:rFonts w:cstheme="minorHAnsi"/>
              </w:rPr>
            </w:pPr>
            <w:r>
              <w:rPr>
                <w:rFonts w:cstheme="minorHAnsi"/>
              </w:rPr>
              <w:t>How does it work?</w:t>
            </w:r>
          </w:p>
          <w:p w14:paraId="18CF3673" w14:textId="7CC357F8" w:rsidR="007720B7" w:rsidRDefault="007720B7">
            <w:pPr>
              <w:rPr>
                <w:rFonts w:cstheme="minorHAnsi"/>
              </w:rPr>
            </w:pPr>
            <w:r>
              <w:rPr>
                <w:rFonts w:cstheme="minorHAnsi"/>
              </w:rPr>
              <w:t>Sign up to use the machine. Order you</w:t>
            </w:r>
            <w:r w:rsidR="006659A7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prescription as usual, receive a text with a collection code, visit the machine whenever you’d like</w:t>
            </w:r>
            <w:r w:rsidR="006659A7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collect!</w:t>
            </w:r>
          </w:p>
          <w:p w14:paraId="5E84B30F" w14:textId="09764204" w:rsidR="007720B7" w:rsidRPr="00164A5E" w:rsidRDefault="007720B7">
            <w:pPr>
              <w:rPr>
                <w:rFonts w:cstheme="minorHAnsi"/>
              </w:rPr>
            </w:pPr>
          </w:p>
        </w:tc>
        <w:tc>
          <w:tcPr>
            <w:tcW w:w="5182" w:type="dxa"/>
          </w:tcPr>
          <w:p w14:paraId="49C946FC" w14:textId="77777777" w:rsidR="007720B7" w:rsidRDefault="007720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Would you prefer to avoid queueing for your prescription?</w:t>
            </w:r>
          </w:p>
          <w:p w14:paraId="437C8FE0" w14:textId="77777777" w:rsidR="007720B7" w:rsidRDefault="007720B7">
            <w:pPr>
              <w:rPr>
                <w:rFonts w:cstheme="minorHAnsi"/>
              </w:rPr>
            </w:pPr>
          </w:p>
          <w:p w14:paraId="383ECEE6" w14:textId="7713441E" w:rsidR="007720B7" w:rsidRDefault="007720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our </w:t>
            </w:r>
            <w:proofErr w:type="spellStart"/>
            <w:r>
              <w:rPr>
                <w:rFonts w:cstheme="minorHAnsi"/>
              </w:rPr>
              <w:t>MedPoint</w:t>
            </w:r>
            <w:proofErr w:type="spellEnd"/>
            <w:r>
              <w:rPr>
                <w:rFonts w:cstheme="minorHAnsi"/>
              </w:rPr>
              <w:t xml:space="preserve"> can help you do exactly that.</w:t>
            </w:r>
            <w:r w:rsidR="00FC7140">
              <w:rPr>
                <w:rFonts w:cstheme="minorHAnsi"/>
              </w:rPr>
              <w:t xml:space="preserve"> You access it from the outside of our building so you don’t even need to come through the door.</w:t>
            </w:r>
          </w:p>
          <w:p w14:paraId="683616AC" w14:textId="77777777" w:rsidR="007720B7" w:rsidRDefault="007720B7" w:rsidP="00241DCD">
            <w:pPr>
              <w:rPr>
                <w:rFonts w:cstheme="minorHAnsi"/>
              </w:rPr>
            </w:pPr>
          </w:p>
          <w:p w14:paraId="6C335B12" w14:textId="1D519CF9" w:rsidR="007720B7" w:rsidRPr="00164A5E" w:rsidRDefault="007720B7">
            <w:pPr>
              <w:rPr>
                <w:rFonts w:cstheme="minorHAnsi"/>
              </w:rPr>
            </w:pPr>
            <w:r>
              <w:rPr>
                <w:rFonts w:cstheme="minorHAnsi"/>
              </w:rPr>
              <w:t>The machine is available 24</w:t>
            </w:r>
            <w:r w:rsidR="00FC7140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  <w:r w:rsidR="00FC7140">
              <w:rPr>
                <w:rFonts w:cstheme="minorHAnsi"/>
              </w:rPr>
              <w:t>, so you can pop by to collect your prescription when it suits you.</w:t>
            </w:r>
          </w:p>
        </w:tc>
      </w:tr>
      <w:tr w:rsidR="007720B7" w:rsidRPr="00164A5E" w14:paraId="665543E2" w14:textId="0FF4B12B" w:rsidTr="007720B7">
        <w:tc>
          <w:tcPr>
            <w:tcW w:w="4611" w:type="dxa"/>
          </w:tcPr>
          <w:p w14:paraId="39203C38" w14:textId="7DFFBE2B" w:rsidR="007720B7" w:rsidRPr="00164A5E" w:rsidRDefault="007720B7" w:rsidP="00137462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lastRenderedPageBreak/>
              <w:t xml:space="preserve">Need to collect your prescription </w:t>
            </w:r>
            <w:r w:rsidR="006659A7">
              <w:rPr>
                <w:rFonts w:cstheme="minorHAnsi"/>
              </w:rPr>
              <w:t>outside of opening hours</w:t>
            </w:r>
            <w:r w:rsidRPr="00164A5E">
              <w:rPr>
                <w:rFonts w:cstheme="minorHAnsi"/>
              </w:rPr>
              <w:t>?</w:t>
            </w:r>
          </w:p>
          <w:p w14:paraId="000B47BF" w14:textId="77777777" w:rsidR="007720B7" w:rsidRPr="00164A5E" w:rsidRDefault="007720B7" w:rsidP="00137462">
            <w:pPr>
              <w:rPr>
                <w:rFonts w:cstheme="minorHAnsi"/>
              </w:rPr>
            </w:pPr>
          </w:p>
          <w:p w14:paraId="442FE470" w14:textId="3376550A" w:rsidR="007720B7" w:rsidRPr="00164A5E" w:rsidRDefault="007720B7" w:rsidP="00137462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 xml:space="preserve">You’ll soon be able to use our </w:t>
            </w:r>
            <w:proofErr w:type="spellStart"/>
            <w:r w:rsidRPr="00164A5E">
              <w:rPr>
                <w:rFonts w:cstheme="minorHAnsi"/>
              </w:rPr>
              <w:t>MedPoint</w:t>
            </w:r>
            <w:proofErr w:type="spellEnd"/>
            <w:r w:rsidRPr="00164A5E">
              <w:rPr>
                <w:rFonts w:cstheme="minorHAnsi"/>
              </w:rPr>
              <w:t xml:space="preserve"> to</w:t>
            </w:r>
            <w:r w:rsidR="006659A7">
              <w:rPr>
                <w:rFonts w:cstheme="minorHAnsi"/>
              </w:rPr>
              <w:t xml:space="preserve"> do exactly that.</w:t>
            </w:r>
            <w:r w:rsidRPr="00164A5E">
              <w:rPr>
                <w:rFonts w:cstheme="minorHAnsi"/>
              </w:rPr>
              <w:t xml:space="preserve"> </w:t>
            </w:r>
            <w:r w:rsidR="006659A7">
              <w:rPr>
                <w:rFonts w:cstheme="minorHAnsi"/>
              </w:rPr>
              <w:t>C</w:t>
            </w:r>
            <w:r w:rsidRPr="00164A5E">
              <w:rPr>
                <w:rFonts w:cstheme="minorHAnsi"/>
              </w:rPr>
              <w:t xml:space="preserve">ollect at a time that suits you, whether that’s 8pm, </w:t>
            </w:r>
            <w:r w:rsidR="006659A7">
              <w:rPr>
                <w:rFonts w:cstheme="minorHAnsi"/>
              </w:rPr>
              <w:t>midnight</w:t>
            </w:r>
            <w:r w:rsidRPr="00164A5E">
              <w:rPr>
                <w:rFonts w:cstheme="minorHAnsi"/>
              </w:rPr>
              <w:t xml:space="preserve"> or 4am!</w:t>
            </w:r>
          </w:p>
          <w:p w14:paraId="3A80D364" w14:textId="25A8F2D4" w:rsidR="007720B7" w:rsidRPr="00164A5E" w:rsidRDefault="007720B7">
            <w:pPr>
              <w:rPr>
                <w:rFonts w:cstheme="minorHAnsi"/>
              </w:rPr>
            </w:pPr>
          </w:p>
          <w:p w14:paraId="4452E51D" w14:textId="77777777" w:rsidR="007720B7" w:rsidRPr="00164A5E" w:rsidRDefault="007720B7" w:rsidP="00137462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>Our machine launches in XX days. It’s safe, secure and free to use.</w:t>
            </w:r>
          </w:p>
          <w:p w14:paraId="3390AD28" w14:textId="77777777" w:rsidR="007720B7" w:rsidRPr="00164A5E" w:rsidRDefault="007720B7" w:rsidP="00137462">
            <w:pPr>
              <w:rPr>
                <w:rFonts w:cstheme="minorHAnsi"/>
              </w:rPr>
            </w:pPr>
          </w:p>
          <w:p w14:paraId="30B30239" w14:textId="77777777" w:rsidR="007720B7" w:rsidRPr="00164A5E" w:rsidRDefault="007720B7" w:rsidP="00137462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>If you’d like to sign up, please let us know.</w:t>
            </w:r>
          </w:p>
          <w:p w14:paraId="7DAE80C9" w14:textId="77777777" w:rsidR="007720B7" w:rsidRDefault="007720B7" w:rsidP="00137462">
            <w:pPr>
              <w:rPr>
                <w:rFonts w:cstheme="minorHAnsi"/>
              </w:rPr>
            </w:pPr>
          </w:p>
          <w:p w14:paraId="62ED5EAD" w14:textId="77777777" w:rsidR="007720B7" w:rsidRDefault="007720B7" w:rsidP="00137462">
            <w:pPr>
              <w:rPr>
                <w:rFonts w:cstheme="minorHAnsi"/>
              </w:rPr>
            </w:pPr>
          </w:p>
          <w:p w14:paraId="496B2AD2" w14:textId="77777777" w:rsidR="007720B7" w:rsidRDefault="007720B7" w:rsidP="00137462">
            <w:pPr>
              <w:rPr>
                <w:rFonts w:cstheme="minorHAnsi"/>
              </w:rPr>
            </w:pPr>
          </w:p>
          <w:p w14:paraId="2804A195" w14:textId="77777777" w:rsidR="007720B7" w:rsidRDefault="007720B7" w:rsidP="00137462">
            <w:pPr>
              <w:rPr>
                <w:rFonts w:cstheme="minorHAnsi"/>
              </w:rPr>
            </w:pPr>
          </w:p>
          <w:p w14:paraId="24CDA1C7" w14:textId="77777777" w:rsidR="007720B7" w:rsidRDefault="007720B7" w:rsidP="00137462">
            <w:pPr>
              <w:rPr>
                <w:rFonts w:cstheme="minorHAnsi"/>
              </w:rPr>
            </w:pPr>
          </w:p>
          <w:p w14:paraId="1F7F9C29" w14:textId="77777777" w:rsidR="007720B7" w:rsidRDefault="007720B7" w:rsidP="00137462">
            <w:pPr>
              <w:rPr>
                <w:rFonts w:cstheme="minorHAnsi"/>
              </w:rPr>
            </w:pPr>
          </w:p>
          <w:p w14:paraId="17860156" w14:textId="7FC40EFA" w:rsidR="007720B7" w:rsidRPr="00164A5E" w:rsidRDefault="007720B7" w:rsidP="00137462">
            <w:pPr>
              <w:rPr>
                <w:rFonts w:cstheme="minorHAnsi"/>
              </w:rPr>
            </w:pPr>
          </w:p>
        </w:tc>
        <w:tc>
          <w:tcPr>
            <w:tcW w:w="4740" w:type="dxa"/>
          </w:tcPr>
          <w:p w14:paraId="6B0E6C9E" w14:textId="290BAC98" w:rsidR="007720B7" w:rsidRPr="00164A5E" w:rsidRDefault="007720B7" w:rsidP="00137462">
            <w:pPr>
              <w:rPr>
                <w:rFonts w:cstheme="minorHAnsi"/>
              </w:rPr>
            </w:pPr>
          </w:p>
        </w:tc>
        <w:tc>
          <w:tcPr>
            <w:tcW w:w="5182" w:type="dxa"/>
          </w:tcPr>
          <w:p w14:paraId="6C872B5B" w14:textId="3FE9BEA6" w:rsidR="007720B7" w:rsidRPr="00164A5E" w:rsidRDefault="007720B7" w:rsidP="00241DCD">
            <w:pPr>
              <w:rPr>
                <w:rFonts w:cstheme="minorHAnsi"/>
              </w:rPr>
            </w:pPr>
            <w:r>
              <w:rPr>
                <w:rFonts w:cstheme="minorHAnsi"/>
              </w:rPr>
              <w:t>Did you know</w:t>
            </w:r>
            <w:r w:rsidR="00FC71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we </w:t>
            </w:r>
            <w:r w:rsidR="00FC7140">
              <w:rPr>
                <w:rFonts w:cstheme="minorHAnsi"/>
              </w:rPr>
              <w:t xml:space="preserve">have </w:t>
            </w:r>
            <w:r w:rsidRPr="00164A5E">
              <w:rPr>
                <w:rFonts w:cstheme="minorHAnsi"/>
              </w:rPr>
              <w:t xml:space="preserve">a 24-hour </w:t>
            </w:r>
            <w:r>
              <w:rPr>
                <w:rFonts w:cstheme="minorHAnsi"/>
              </w:rPr>
              <w:t xml:space="preserve">prescription </w:t>
            </w:r>
            <w:r w:rsidRPr="00164A5E">
              <w:rPr>
                <w:rFonts w:cstheme="minorHAnsi"/>
              </w:rPr>
              <w:t>collection point</w:t>
            </w:r>
            <w:r>
              <w:rPr>
                <w:rFonts w:cstheme="minorHAnsi"/>
              </w:rPr>
              <w:t>?</w:t>
            </w:r>
          </w:p>
          <w:p w14:paraId="189732AE" w14:textId="0543BA74" w:rsidR="007720B7" w:rsidRDefault="007720B7" w:rsidP="00241DCD">
            <w:pPr>
              <w:rPr>
                <w:rFonts w:cstheme="minorHAnsi"/>
              </w:rPr>
            </w:pPr>
          </w:p>
          <w:p w14:paraId="1254A6F2" w14:textId="4E1850C8" w:rsidR="00FC7140" w:rsidRDefault="00FC7140" w:rsidP="00241DCD">
            <w:pPr>
              <w:rPr>
                <w:rFonts w:cstheme="minorHAnsi"/>
              </w:rPr>
            </w:pPr>
            <w:r>
              <w:rPr>
                <w:rFonts w:cstheme="minorHAnsi"/>
              </w:rPr>
              <w:t>Follow these steps to start using it:</w:t>
            </w:r>
          </w:p>
          <w:p w14:paraId="4CA16A09" w14:textId="77777777" w:rsidR="00FC7140" w:rsidRDefault="00FC7140" w:rsidP="00241DCD">
            <w:pPr>
              <w:rPr>
                <w:rFonts w:cstheme="minorHAnsi"/>
              </w:rPr>
            </w:pPr>
          </w:p>
          <w:p w14:paraId="3B30D54F" w14:textId="124E5383" w:rsidR="007720B7" w:rsidRPr="00FC7140" w:rsidRDefault="007720B7" w:rsidP="00FC71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C7140">
              <w:rPr>
                <w:rFonts w:cstheme="minorHAnsi"/>
              </w:rPr>
              <w:t>Register for the service and order your prescription in the usual way.</w:t>
            </w:r>
          </w:p>
          <w:p w14:paraId="0FC321F2" w14:textId="77777777" w:rsidR="007720B7" w:rsidRDefault="007720B7" w:rsidP="00241DCD">
            <w:pPr>
              <w:rPr>
                <w:rFonts w:cstheme="minorHAnsi"/>
              </w:rPr>
            </w:pPr>
          </w:p>
          <w:p w14:paraId="7EE656AC" w14:textId="77777777" w:rsidR="00FC7140" w:rsidRDefault="007720B7" w:rsidP="00FC71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C7140">
              <w:rPr>
                <w:rFonts w:cstheme="minorHAnsi"/>
              </w:rPr>
              <w:t xml:space="preserve">Receive a collection code via text </w:t>
            </w:r>
          </w:p>
          <w:p w14:paraId="659802F6" w14:textId="77777777" w:rsidR="00FC7140" w:rsidRPr="00FC7140" w:rsidRDefault="00FC7140" w:rsidP="00FC7140">
            <w:pPr>
              <w:pStyle w:val="ListParagraph"/>
              <w:rPr>
                <w:rFonts w:cstheme="minorHAnsi"/>
              </w:rPr>
            </w:pPr>
          </w:p>
          <w:p w14:paraId="764CE117" w14:textId="4D440900" w:rsidR="007720B7" w:rsidRPr="00FC7140" w:rsidRDefault="00FC7140" w:rsidP="00FC71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7720B7" w:rsidRPr="00FC7140">
              <w:rPr>
                <w:rFonts w:cstheme="minorHAnsi"/>
              </w:rPr>
              <w:t xml:space="preserve">ollect your prescription any time, day or night </w:t>
            </w:r>
          </w:p>
          <w:p w14:paraId="62CB34B7" w14:textId="77777777" w:rsidR="007720B7" w:rsidRDefault="007720B7" w:rsidP="00241DCD">
            <w:pPr>
              <w:rPr>
                <w:rFonts w:cstheme="minorHAnsi"/>
              </w:rPr>
            </w:pPr>
          </w:p>
          <w:p w14:paraId="7E641EC5" w14:textId="40B6093D" w:rsidR="007720B7" w:rsidRPr="00241DCD" w:rsidRDefault="00FC7140" w:rsidP="00241DCD">
            <w:pPr>
              <w:rPr>
                <w:rFonts w:cstheme="minorHAnsi"/>
              </w:rPr>
            </w:pPr>
            <w:r>
              <w:rPr>
                <w:rFonts w:cstheme="minorHAnsi"/>
              </w:rPr>
              <w:t>The only thing left for you to do is n</w:t>
            </w:r>
            <w:r w:rsidR="007720B7">
              <w:rPr>
                <w:rFonts w:cstheme="minorHAnsi"/>
              </w:rPr>
              <w:t>ever worry about our opening hours</w:t>
            </w:r>
            <w:r>
              <w:rPr>
                <w:rFonts w:cstheme="minorHAnsi"/>
              </w:rPr>
              <w:t xml:space="preserve"> or queues</w:t>
            </w:r>
            <w:r w:rsidR="007720B7">
              <w:rPr>
                <w:rFonts w:cstheme="minorHAnsi"/>
              </w:rPr>
              <w:t xml:space="preserve"> </w:t>
            </w:r>
            <w:r w:rsidR="007720B7" w:rsidRPr="00241DCD">
              <w:rPr>
                <w:rFonts w:cstheme="minorHAnsi"/>
              </w:rPr>
              <w:t xml:space="preserve">during peak </w:t>
            </w:r>
            <w:r>
              <w:rPr>
                <w:rFonts w:cstheme="minorHAnsi"/>
              </w:rPr>
              <w:t>times again.</w:t>
            </w:r>
          </w:p>
          <w:p w14:paraId="07FE2572" w14:textId="23BBD435" w:rsidR="007720B7" w:rsidRPr="00164A5E" w:rsidRDefault="007720B7" w:rsidP="00137462">
            <w:pPr>
              <w:rPr>
                <w:rFonts w:cstheme="minorHAnsi"/>
              </w:rPr>
            </w:pPr>
          </w:p>
        </w:tc>
      </w:tr>
      <w:tr w:rsidR="007720B7" w:rsidRPr="00164A5E" w14:paraId="63B8F2C3" w14:textId="07DE5D45" w:rsidTr="007720B7">
        <w:tc>
          <w:tcPr>
            <w:tcW w:w="4611" w:type="dxa"/>
          </w:tcPr>
          <w:p w14:paraId="29AAB12F" w14:textId="77777777" w:rsidR="007720B7" w:rsidRPr="00164A5E" w:rsidRDefault="007720B7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>Coming soon!</w:t>
            </w:r>
          </w:p>
          <w:p w14:paraId="2F66D605" w14:textId="77777777" w:rsidR="007720B7" w:rsidRPr="00164A5E" w:rsidRDefault="007720B7">
            <w:pPr>
              <w:rPr>
                <w:rFonts w:cstheme="minorHAnsi"/>
              </w:rPr>
            </w:pPr>
          </w:p>
          <w:p w14:paraId="1EB09350" w14:textId="5CABAF16" w:rsidR="007720B7" w:rsidRPr="00164A5E" w:rsidRDefault="007720B7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>24/7 prescription collection.</w:t>
            </w:r>
          </w:p>
          <w:p w14:paraId="40DC69DD" w14:textId="77777777" w:rsidR="007720B7" w:rsidRPr="00164A5E" w:rsidRDefault="007720B7">
            <w:pPr>
              <w:rPr>
                <w:rFonts w:cstheme="minorHAnsi"/>
              </w:rPr>
            </w:pPr>
          </w:p>
          <w:p w14:paraId="5C709E4E" w14:textId="77777777" w:rsidR="007720B7" w:rsidRPr="00164A5E" w:rsidRDefault="007720B7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lastRenderedPageBreak/>
              <w:t xml:space="preserve">To improve your experience, we’re installing a 24-hour collection point. </w:t>
            </w:r>
          </w:p>
          <w:p w14:paraId="33AE12F5" w14:textId="77777777" w:rsidR="007720B7" w:rsidRPr="00164A5E" w:rsidRDefault="007720B7">
            <w:pPr>
              <w:rPr>
                <w:rFonts w:cstheme="minorHAnsi"/>
              </w:rPr>
            </w:pPr>
          </w:p>
          <w:p w14:paraId="2C5E86C6" w14:textId="61074F2E" w:rsidR="007720B7" w:rsidRPr="00164A5E" w:rsidRDefault="007720B7" w:rsidP="00CD3C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4A5E">
              <w:rPr>
                <w:rFonts w:cstheme="minorHAnsi"/>
              </w:rPr>
              <w:t>Order your prescription in the usual way</w:t>
            </w:r>
          </w:p>
          <w:p w14:paraId="76691BC1" w14:textId="1F0D3CDE" w:rsidR="007720B7" w:rsidRPr="00164A5E" w:rsidRDefault="007720B7" w:rsidP="00CD3C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4A5E">
              <w:rPr>
                <w:rFonts w:cstheme="minorHAnsi"/>
              </w:rPr>
              <w:t xml:space="preserve">Collect your prescription any time, day or night </w:t>
            </w:r>
          </w:p>
          <w:p w14:paraId="64E703A8" w14:textId="59E4CBC4" w:rsidR="007720B7" w:rsidRPr="00164A5E" w:rsidRDefault="007720B7" w:rsidP="00CD3C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64A5E">
              <w:rPr>
                <w:rFonts w:cstheme="minorHAnsi"/>
              </w:rPr>
              <w:t>Avoid queues during peak hours</w:t>
            </w:r>
          </w:p>
          <w:p w14:paraId="396A041B" w14:textId="77777777" w:rsidR="007720B7" w:rsidRPr="00164A5E" w:rsidRDefault="007720B7" w:rsidP="00CD3CC7">
            <w:pPr>
              <w:pStyle w:val="ListParagraph"/>
              <w:rPr>
                <w:rFonts w:cstheme="minorHAnsi"/>
              </w:rPr>
            </w:pPr>
          </w:p>
          <w:p w14:paraId="47A604E8" w14:textId="77777777" w:rsidR="007720B7" w:rsidRPr="00164A5E" w:rsidRDefault="007720B7" w:rsidP="00CD3CC7">
            <w:pPr>
              <w:rPr>
                <w:rFonts w:cstheme="minorHAnsi"/>
              </w:rPr>
            </w:pPr>
            <w:r w:rsidRPr="00164A5E">
              <w:rPr>
                <w:rFonts w:cstheme="minorHAnsi"/>
              </w:rPr>
              <w:t>If you’d like more information or to register today, please get in touch.</w:t>
            </w:r>
          </w:p>
          <w:p w14:paraId="701A27E4" w14:textId="332C5AD9" w:rsidR="007720B7" w:rsidRPr="00164A5E" w:rsidRDefault="007720B7" w:rsidP="00CD3CC7">
            <w:pPr>
              <w:rPr>
                <w:rFonts w:cstheme="minorHAnsi"/>
              </w:rPr>
            </w:pPr>
          </w:p>
        </w:tc>
        <w:tc>
          <w:tcPr>
            <w:tcW w:w="4740" w:type="dxa"/>
          </w:tcPr>
          <w:p w14:paraId="2FF758EB" w14:textId="77777777" w:rsidR="007720B7" w:rsidRPr="00164A5E" w:rsidRDefault="007720B7">
            <w:pPr>
              <w:rPr>
                <w:rFonts w:cstheme="minorHAnsi"/>
              </w:rPr>
            </w:pPr>
          </w:p>
        </w:tc>
        <w:tc>
          <w:tcPr>
            <w:tcW w:w="5182" w:type="dxa"/>
          </w:tcPr>
          <w:p w14:paraId="64E881D9" w14:textId="6C5B8EE1" w:rsidR="007720B7" w:rsidRPr="00164A5E" w:rsidRDefault="007720B7">
            <w:pPr>
              <w:rPr>
                <w:rFonts w:cstheme="minorHAnsi"/>
              </w:rPr>
            </w:pPr>
          </w:p>
        </w:tc>
      </w:tr>
    </w:tbl>
    <w:p w14:paraId="279F16B6" w14:textId="77777777" w:rsidR="00164A5E" w:rsidRPr="00164A5E" w:rsidRDefault="00164A5E">
      <w:pPr>
        <w:rPr>
          <w:rFonts w:cstheme="minorHAnsi"/>
        </w:rPr>
      </w:pPr>
    </w:p>
    <w:sectPr w:rsidR="00164A5E" w:rsidRPr="00164A5E" w:rsidSect="00164A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8C6"/>
    <w:multiLevelType w:val="hybridMultilevel"/>
    <w:tmpl w:val="56DC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77834"/>
    <w:multiLevelType w:val="hybridMultilevel"/>
    <w:tmpl w:val="7C928A18"/>
    <w:lvl w:ilvl="0" w:tplc="6D524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21658">
    <w:abstractNumId w:val="0"/>
  </w:num>
  <w:num w:numId="2" w16cid:durableId="129957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95"/>
    <w:rsid w:val="00137462"/>
    <w:rsid w:val="00164A5E"/>
    <w:rsid w:val="00241DCD"/>
    <w:rsid w:val="00290B77"/>
    <w:rsid w:val="003D56BA"/>
    <w:rsid w:val="00435475"/>
    <w:rsid w:val="00466E80"/>
    <w:rsid w:val="004C50AE"/>
    <w:rsid w:val="004D7995"/>
    <w:rsid w:val="006659A7"/>
    <w:rsid w:val="00702027"/>
    <w:rsid w:val="007720B7"/>
    <w:rsid w:val="007D5495"/>
    <w:rsid w:val="00850667"/>
    <w:rsid w:val="008755BA"/>
    <w:rsid w:val="00911D73"/>
    <w:rsid w:val="00AF2CBC"/>
    <w:rsid w:val="00B24032"/>
    <w:rsid w:val="00CD3CC7"/>
    <w:rsid w:val="00F4728E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6EE66"/>
  <w15:chartTrackingRefBased/>
  <w15:docId w15:val="{5B6972B9-377A-D645-B634-3EEB7564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Ellen Hedley</cp:lastModifiedBy>
  <cp:revision>6</cp:revision>
  <dcterms:created xsi:type="dcterms:W3CDTF">2022-05-16T14:31:00Z</dcterms:created>
  <dcterms:modified xsi:type="dcterms:W3CDTF">2022-06-08T15:45:00Z</dcterms:modified>
</cp:coreProperties>
</file>